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E23B" w14:textId="58F381FB" w:rsidR="00AE29C4" w:rsidRP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</w:t>
      </w:r>
    </w:p>
    <w:p w14:paraId="719C46A8" w14:textId="197FA9EC" w:rsidR="00AE29C4" w:rsidRP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E29C4">
        <w:rPr>
          <w:rFonts w:ascii="Times New Roman" w:hAnsi="Times New Roman"/>
          <w:i/>
          <w:iCs/>
          <w:sz w:val="24"/>
          <w:szCs w:val="24"/>
        </w:rPr>
        <w:t>O D L U K</w:t>
      </w:r>
      <w:r>
        <w:rPr>
          <w:rFonts w:ascii="Times New Roman" w:hAnsi="Times New Roman"/>
          <w:i/>
          <w:iCs/>
          <w:sz w:val="24"/>
          <w:szCs w:val="24"/>
        </w:rPr>
        <w:t xml:space="preserve"> E</w:t>
      </w:r>
    </w:p>
    <w:p w14:paraId="134F9AA3" w14:textId="7970CE87" w:rsidR="00AE29C4" w:rsidRP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E29C4">
        <w:rPr>
          <w:rFonts w:ascii="Times New Roman" w:hAnsi="Times New Roman"/>
          <w:i/>
          <w:iCs/>
          <w:sz w:val="24"/>
          <w:szCs w:val="24"/>
        </w:rPr>
        <w:t>O USVAJANJU STRATEGIJE RAZVOJA PAMETNE OPĆINE STARI MIKANOVCI 2020. - 2023.</w:t>
      </w:r>
    </w:p>
    <w:p w14:paraId="60FF3578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770467D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73845D1" w14:textId="77777777" w:rsidR="00AE29C4" w:rsidRPr="00AE29C4" w:rsidRDefault="00AE29C4" w:rsidP="00AE29C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4400E9" w14:textId="14A885E1" w:rsidR="00AE29C4" w:rsidRPr="00AE29C4" w:rsidRDefault="00AE29C4" w:rsidP="00AE29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9C4">
        <w:rPr>
          <w:rFonts w:ascii="Times New Roman" w:hAnsi="Times New Roman"/>
          <w:sz w:val="24"/>
          <w:szCs w:val="24"/>
        </w:rPr>
        <w:t xml:space="preserve">Strategija razvoja pametne </w:t>
      </w:r>
      <w:proofErr w:type="spellStart"/>
      <w:r w:rsidRPr="00AE29C4">
        <w:rPr>
          <w:rFonts w:ascii="Times New Roman" w:hAnsi="Times New Roman"/>
          <w:sz w:val="24"/>
          <w:szCs w:val="24"/>
        </w:rPr>
        <w:t>Općine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Stari Mikanovci 2020.-2023. </w:t>
      </w:r>
      <w:proofErr w:type="spellStart"/>
      <w:r w:rsidRPr="00AE29C4">
        <w:rPr>
          <w:rFonts w:ascii="Times New Roman" w:hAnsi="Times New Roman"/>
          <w:sz w:val="24"/>
          <w:szCs w:val="24"/>
        </w:rPr>
        <w:t>izrađena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s ciljem </w:t>
      </w:r>
      <w:proofErr w:type="spellStart"/>
      <w:r w:rsidRPr="00AE29C4">
        <w:rPr>
          <w:rFonts w:ascii="Times New Roman" w:hAnsi="Times New Roman"/>
          <w:sz w:val="24"/>
          <w:szCs w:val="24"/>
        </w:rPr>
        <w:t>unaprjeđenja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r w:rsidRPr="00AE29C4">
        <w:rPr>
          <w:rFonts w:ascii="Times New Roman" w:hAnsi="Times New Roman"/>
          <w:sz w:val="24"/>
          <w:szCs w:val="24"/>
        </w:rPr>
        <w:t xml:space="preserve">kvalitete života </w:t>
      </w:r>
      <w:proofErr w:type="spellStart"/>
      <w:r w:rsidRPr="00AE29C4">
        <w:rPr>
          <w:rFonts w:ascii="Times New Roman" w:hAnsi="Times New Roman"/>
          <w:sz w:val="24"/>
          <w:szCs w:val="24"/>
        </w:rPr>
        <w:t>stanovnika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na području Općine Stari Mikanovci, te</w:t>
      </w:r>
      <w:r w:rsidRPr="00AE29C4">
        <w:rPr>
          <w:rFonts w:ascii="Times New Roman" w:hAnsi="Times New Roman"/>
          <w:sz w:val="24"/>
          <w:szCs w:val="24"/>
        </w:rPr>
        <w:t xml:space="preserve"> </w:t>
      </w:r>
      <w:r w:rsidRPr="00AE29C4">
        <w:rPr>
          <w:rFonts w:ascii="Times New Roman" w:hAnsi="Times New Roman"/>
          <w:sz w:val="24"/>
          <w:szCs w:val="24"/>
        </w:rPr>
        <w:t xml:space="preserve">predstavlja sveobuhvatni razvojni plan </w:t>
      </w:r>
      <w:proofErr w:type="spellStart"/>
      <w:r w:rsidRPr="00AE29C4">
        <w:rPr>
          <w:rFonts w:ascii="Times New Roman" w:hAnsi="Times New Roman"/>
          <w:sz w:val="24"/>
          <w:szCs w:val="24"/>
        </w:rPr>
        <w:t>koji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služi </w:t>
      </w:r>
      <w:proofErr w:type="spellStart"/>
      <w:r w:rsidRPr="00AE29C4">
        <w:rPr>
          <w:rFonts w:ascii="Times New Roman" w:hAnsi="Times New Roman"/>
          <w:sz w:val="24"/>
          <w:szCs w:val="24"/>
        </w:rPr>
        <w:t>kao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9C4">
        <w:rPr>
          <w:rFonts w:ascii="Times New Roman" w:hAnsi="Times New Roman"/>
          <w:sz w:val="24"/>
          <w:szCs w:val="24"/>
        </w:rPr>
        <w:t>polazište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E29C4">
        <w:rPr>
          <w:rFonts w:ascii="Times New Roman" w:hAnsi="Times New Roman"/>
          <w:sz w:val="24"/>
          <w:szCs w:val="24"/>
        </w:rPr>
        <w:t>budući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gospodarski, </w:t>
      </w:r>
      <w:proofErr w:type="spellStart"/>
      <w:r w:rsidRPr="00AE29C4">
        <w:rPr>
          <w:rFonts w:ascii="Times New Roman" w:hAnsi="Times New Roman"/>
          <w:sz w:val="24"/>
          <w:szCs w:val="24"/>
        </w:rPr>
        <w:t>socijalni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r w:rsidRPr="00AE29C4">
        <w:rPr>
          <w:rFonts w:ascii="Times New Roman" w:hAnsi="Times New Roman"/>
          <w:sz w:val="24"/>
          <w:szCs w:val="24"/>
        </w:rPr>
        <w:t xml:space="preserve">i kulturni razvoj </w:t>
      </w:r>
      <w:proofErr w:type="spellStart"/>
      <w:r w:rsidRPr="00AE29C4">
        <w:rPr>
          <w:rFonts w:ascii="Times New Roman" w:hAnsi="Times New Roman"/>
          <w:sz w:val="24"/>
          <w:szCs w:val="24"/>
        </w:rPr>
        <w:t>Općine</w:t>
      </w:r>
      <w:proofErr w:type="spellEnd"/>
      <w:r w:rsidRPr="00AE29C4">
        <w:rPr>
          <w:rFonts w:ascii="Times New Roman" w:hAnsi="Times New Roman"/>
          <w:sz w:val="24"/>
          <w:szCs w:val="24"/>
        </w:rPr>
        <w:t>.</w:t>
      </w:r>
    </w:p>
    <w:p w14:paraId="66A08070" w14:textId="3E29E693" w:rsidR="00AE29C4" w:rsidRDefault="00AE29C4" w:rsidP="00AE29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29C4">
        <w:rPr>
          <w:rFonts w:ascii="Times New Roman" w:hAnsi="Times New Roman"/>
          <w:sz w:val="24"/>
          <w:szCs w:val="24"/>
        </w:rPr>
        <w:t>Strateško planiranj</w:t>
      </w:r>
      <w:r>
        <w:rPr>
          <w:rFonts w:ascii="Times New Roman" w:hAnsi="Times New Roman"/>
          <w:sz w:val="24"/>
          <w:szCs w:val="24"/>
        </w:rPr>
        <w:t>e</w:t>
      </w:r>
      <w:r w:rsidRPr="00AE29C4">
        <w:rPr>
          <w:rFonts w:ascii="Times New Roman" w:hAnsi="Times New Roman"/>
          <w:sz w:val="24"/>
          <w:szCs w:val="24"/>
        </w:rPr>
        <w:t xml:space="preserve"> pomaže Općini da napravi </w:t>
      </w:r>
      <w:proofErr w:type="spellStart"/>
      <w:r w:rsidRPr="00AE29C4">
        <w:rPr>
          <w:rFonts w:ascii="Times New Roman" w:hAnsi="Times New Roman"/>
          <w:sz w:val="24"/>
          <w:szCs w:val="24"/>
        </w:rPr>
        <w:t>promjene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, te od </w:t>
      </w:r>
      <w:proofErr w:type="spellStart"/>
      <w:r w:rsidRPr="00AE29C4">
        <w:rPr>
          <w:rFonts w:ascii="Times New Roman" w:hAnsi="Times New Roman"/>
          <w:sz w:val="24"/>
          <w:szCs w:val="24"/>
        </w:rPr>
        <w:t>osnovnog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9C4">
        <w:rPr>
          <w:rFonts w:ascii="Times New Roman" w:hAnsi="Times New Roman"/>
          <w:sz w:val="24"/>
          <w:szCs w:val="24"/>
        </w:rPr>
        <w:t>pružatelja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usluga</w:t>
      </w:r>
      <w:r w:rsidRPr="00AE29C4">
        <w:rPr>
          <w:rFonts w:ascii="Times New Roman" w:hAnsi="Times New Roman"/>
          <w:sz w:val="24"/>
          <w:szCs w:val="24"/>
        </w:rPr>
        <w:t xml:space="preserve"> </w:t>
      </w:r>
      <w:r w:rsidRPr="00AE29C4">
        <w:rPr>
          <w:rFonts w:ascii="Times New Roman" w:hAnsi="Times New Roman"/>
          <w:sz w:val="24"/>
          <w:szCs w:val="24"/>
        </w:rPr>
        <w:t xml:space="preserve">postane katalizator </w:t>
      </w:r>
      <w:proofErr w:type="spellStart"/>
      <w:r w:rsidRPr="00AE29C4">
        <w:rPr>
          <w:rFonts w:ascii="Times New Roman" w:hAnsi="Times New Roman"/>
          <w:sz w:val="24"/>
          <w:szCs w:val="24"/>
        </w:rPr>
        <w:t>promjena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E29C4">
        <w:rPr>
          <w:rFonts w:ascii="Times New Roman" w:hAnsi="Times New Roman"/>
          <w:sz w:val="24"/>
          <w:szCs w:val="24"/>
        </w:rPr>
        <w:t>Povećava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9C4">
        <w:rPr>
          <w:rFonts w:ascii="Times New Roman" w:hAnsi="Times New Roman"/>
          <w:sz w:val="24"/>
          <w:szCs w:val="24"/>
        </w:rPr>
        <w:t>mogućnosti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E29C4">
        <w:rPr>
          <w:rFonts w:ascii="Times New Roman" w:hAnsi="Times New Roman"/>
          <w:sz w:val="24"/>
          <w:szCs w:val="24"/>
        </w:rPr>
        <w:t>privlačenja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9C4">
        <w:rPr>
          <w:rFonts w:ascii="Times New Roman" w:hAnsi="Times New Roman"/>
          <w:sz w:val="24"/>
          <w:szCs w:val="24"/>
        </w:rPr>
        <w:t>sredstava</w:t>
      </w:r>
      <w:proofErr w:type="spellEnd"/>
      <w:r w:rsidRPr="00AE29C4">
        <w:rPr>
          <w:rFonts w:ascii="Times New Roman" w:hAnsi="Times New Roman"/>
          <w:sz w:val="24"/>
          <w:szCs w:val="24"/>
        </w:rPr>
        <w:t>, donosi nove</w:t>
      </w:r>
      <w:r w:rsidRPr="00AE29C4">
        <w:rPr>
          <w:rFonts w:ascii="Times New Roman" w:hAnsi="Times New Roman"/>
          <w:sz w:val="24"/>
          <w:szCs w:val="24"/>
        </w:rPr>
        <w:t xml:space="preserve"> </w:t>
      </w:r>
      <w:r w:rsidRPr="00AE29C4">
        <w:rPr>
          <w:rFonts w:ascii="Times New Roman" w:hAnsi="Times New Roman"/>
          <w:sz w:val="24"/>
          <w:szCs w:val="24"/>
        </w:rPr>
        <w:t xml:space="preserve">resurse i </w:t>
      </w:r>
      <w:proofErr w:type="spellStart"/>
      <w:r w:rsidRPr="00AE29C4">
        <w:rPr>
          <w:rFonts w:ascii="Times New Roman" w:hAnsi="Times New Roman"/>
          <w:sz w:val="24"/>
          <w:szCs w:val="24"/>
        </w:rPr>
        <w:t>potiče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korištenje </w:t>
      </w:r>
      <w:proofErr w:type="spellStart"/>
      <w:r w:rsidRPr="00AE29C4">
        <w:rPr>
          <w:rFonts w:ascii="Times New Roman" w:hAnsi="Times New Roman"/>
          <w:sz w:val="24"/>
          <w:szCs w:val="24"/>
        </w:rPr>
        <w:t>postojećih</w:t>
      </w:r>
      <w:proofErr w:type="spellEnd"/>
      <w:r w:rsidRPr="00AE29C4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AE29C4">
        <w:rPr>
          <w:rFonts w:ascii="Times New Roman" w:hAnsi="Times New Roman"/>
          <w:sz w:val="24"/>
          <w:szCs w:val="24"/>
        </w:rPr>
        <w:t>efikasniji</w:t>
      </w:r>
      <w:proofErr w:type="spellEnd"/>
      <w:r w:rsidRPr="00AE29C4">
        <w:rPr>
          <w:rFonts w:ascii="Times New Roman" w:hAnsi="Times New Roman"/>
          <w:sz w:val="24"/>
          <w:szCs w:val="24"/>
        </w:rPr>
        <w:t>, koherentniji i transparentniji način.</w:t>
      </w:r>
    </w:p>
    <w:p w14:paraId="0B134947" w14:textId="559205FC" w:rsidR="00AE29C4" w:rsidRPr="00AE29C4" w:rsidRDefault="00AE29C4" w:rsidP="00AE29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Strategiju razvoja pametne Općine Stari Mikanovci potrebno je donijeti radi kandidiranja Općine Stari Mikanovci na natječaje i povlačenja sredstava iz EU fondova.</w:t>
      </w:r>
    </w:p>
    <w:p w14:paraId="708063AA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8514730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BD5E3A2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78EB9A5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B25CD6E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BEE3AD8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34F45EA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77EABF5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E95F8F0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28FD636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928474D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5F8C7EE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ED28539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5523A89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52E20C5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5C4E440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34D9E8A" w14:textId="77777777" w:rsidR="00AE29C4" w:rsidRDefault="00AE29C4" w:rsidP="00AE29C4">
      <w:pPr>
        <w:pStyle w:val="Odlomakpopisa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DF4810A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CCC3790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B737F02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2A3A384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F8F351B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114863E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34FE510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550F744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E8F41B5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098CD27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F81F552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D56AD21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C55E42B" w14:textId="77777777" w:rsidR="00AE29C4" w:rsidRDefault="00AE29C4" w:rsidP="00AE29C4">
      <w:pPr>
        <w:pStyle w:val="Odlomakpopisa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B62C26B" w14:textId="7B797DF5" w:rsidR="00AE29C4" w:rsidRDefault="00AE29C4" w:rsidP="00AE29C4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EE20D3F" w14:textId="77777777" w:rsidR="00AE29C4" w:rsidRPr="00AE29C4" w:rsidRDefault="00AE29C4" w:rsidP="00AE29C4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755160D" w14:textId="6A054761" w:rsidR="00AE29C4" w:rsidRPr="00AE29C4" w:rsidRDefault="00AE29C4" w:rsidP="00AE29C4">
      <w:pPr>
        <w:pStyle w:val="Odlomakpopisa"/>
        <w:numPr>
          <w:ilvl w:val="0"/>
          <w:numId w:val="13"/>
        </w:num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PRIJEDLOG - </w:t>
      </w:r>
    </w:p>
    <w:p w14:paraId="02C1B067" w14:textId="6956E2D0" w:rsidR="0059623B" w:rsidRPr="00E41B3F" w:rsidRDefault="0059623B" w:rsidP="00E41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B3F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(„Narodne novine“ broj 33/01, 60/01, 129/05, 109/07, 125/08, 36/09, 150/11, 144/12, 19/13, 137/15, 123/17 i 98/19) i članka </w:t>
      </w:r>
      <w:r w:rsidR="00E41B3F">
        <w:rPr>
          <w:rFonts w:ascii="Times New Roman" w:hAnsi="Times New Roman" w:cs="Times New Roman"/>
          <w:sz w:val="24"/>
          <w:szCs w:val="24"/>
        </w:rPr>
        <w:t>31</w:t>
      </w:r>
      <w:r w:rsidRPr="00E41B3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41B3F">
        <w:rPr>
          <w:rFonts w:ascii="Times New Roman" w:hAnsi="Times New Roman" w:cs="Times New Roman"/>
          <w:sz w:val="24"/>
          <w:szCs w:val="24"/>
        </w:rPr>
        <w:t xml:space="preserve">Stari Mikanovci </w:t>
      </w:r>
      <w:r w:rsidRPr="00E41B3F">
        <w:rPr>
          <w:rFonts w:ascii="Times New Roman" w:hAnsi="Times New Roman" w:cs="Times New Roman"/>
          <w:sz w:val="24"/>
          <w:szCs w:val="24"/>
        </w:rPr>
        <w:t>(</w:t>
      </w:r>
      <w:r w:rsidR="00E41B3F">
        <w:rPr>
          <w:rFonts w:ascii="Times New Roman" w:hAnsi="Times New Roman" w:cs="Times New Roman"/>
          <w:sz w:val="24"/>
          <w:szCs w:val="24"/>
        </w:rPr>
        <w:t>„</w:t>
      </w:r>
      <w:r w:rsidRPr="00E41B3F">
        <w:rPr>
          <w:rFonts w:ascii="Times New Roman" w:hAnsi="Times New Roman" w:cs="Times New Roman"/>
          <w:sz w:val="24"/>
          <w:szCs w:val="24"/>
        </w:rPr>
        <w:t>Služben</w:t>
      </w:r>
      <w:r w:rsidR="00E41B3F">
        <w:rPr>
          <w:rFonts w:ascii="Times New Roman" w:hAnsi="Times New Roman" w:cs="Times New Roman"/>
          <w:sz w:val="24"/>
          <w:szCs w:val="24"/>
        </w:rPr>
        <w:t>i</w:t>
      </w:r>
      <w:r w:rsidRPr="00E41B3F">
        <w:rPr>
          <w:rFonts w:ascii="Times New Roman" w:hAnsi="Times New Roman" w:cs="Times New Roman"/>
          <w:sz w:val="24"/>
          <w:szCs w:val="24"/>
        </w:rPr>
        <w:t xml:space="preserve"> </w:t>
      </w:r>
      <w:r w:rsidR="00E41B3F">
        <w:rPr>
          <w:rFonts w:ascii="Times New Roman" w:hAnsi="Times New Roman" w:cs="Times New Roman"/>
          <w:sz w:val="24"/>
          <w:szCs w:val="24"/>
        </w:rPr>
        <w:t>vjesnik“</w:t>
      </w:r>
      <w:r w:rsidRPr="00E41B3F">
        <w:rPr>
          <w:rFonts w:ascii="Times New Roman" w:hAnsi="Times New Roman" w:cs="Times New Roman"/>
          <w:sz w:val="24"/>
          <w:szCs w:val="24"/>
        </w:rPr>
        <w:t xml:space="preserve"> </w:t>
      </w:r>
      <w:r w:rsidR="00E41B3F">
        <w:rPr>
          <w:rFonts w:ascii="Times New Roman" w:hAnsi="Times New Roman" w:cs="Times New Roman"/>
          <w:sz w:val="24"/>
          <w:szCs w:val="24"/>
        </w:rPr>
        <w:t>Vukovarsko - srijemske županije</w:t>
      </w:r>
      <w:r w:rsidRPr="00E41B3F">
        <w:rPr>
          <w:rFonts w:ascii="Times New Roman" w:hAnsi="Times New Roman" w:cs="Times New Roman"/>
          <w:sz w:val="24"/>
          <w:szCs w:val="24"/>
        </w:rPr>
        <w:t xml:space="preserve"> broj </w:t>
      </w:r>
      <w:r w:rsidR="00E41B3F">
        <w:rPr>
          <w:rFonts w:ascii="Times New Roman" w:hAnsi="Times New Roman" w:cs="Times New Roman"/>
          <w:sz w:val="24"/>
          <w:szCs w:val="24"/>
        </w:rPr>
        <w:t>15/13, 6/18 i 4/20</w:t>
      </w:r>
      <w:r w:rsidRPr="00E41B3F">
        <w:rPr>
          <w:rFonts w:ascii="Times New Roman" w:hAnsi="Times New Roman" w:cs="Times New Roman"/>
          <w:sz w:val="24"/>
          <w:szCs w:val="24"/>
        </w:rPr>
        <w:t xml:space="preserve">) Općinsko vijeće Općine </w:t>
      </w:r>
      <w:r w:rsidR="00E41B3F">
        <w:rPr>
          <w:rFonts w:ascii="Times New Roman" w:hAnsi="Times New Roman" w:cs="Times New Roman"/>
          <w:sz w:val="24"/>
          <w:szCs w:val="24"/>
        </w:rPr>
        <w:t>Stari Mikanovci</w:t>
      </w:r>
      <w:r w:rsidRPr="00E41B3F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E41B3F">
        <w:rPr>
          <w:rFonts w:ascii="Times New Roman" w:hAnsi="Times New Roman" w:cs="Times New Roman"/>
          <w:sz w:val="24"/>
          <w:szCs w:val="24"/>
        </w:rPr>
        <w:t>_________________</w:t>
      </w:r>
      <w:r w:rsidRPr="00E41B3F">
        <w:rPr>
          <w:rFonts w:ascii="Times New Roman" w:hAnsi="Times New Roman" w:cs="Times New Roman"/>
          <w:sz w:val="24"/>
          <w:szCs w:val="24"/>
        </w:rPr>
        <w:t>2020. godine, donosi</w:t>
      </w:r>
    </w:p>
    <w:p w14:paraId="5B9917CD" w14:textId="5FC274E2" w:rsidR="0059623B" w:rsidRDefault="0059623B" w:rsidP="00CB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AE7B4" w14:textId="77777777" w:rsidR="00AA7DB1" w:rsidRPr="00E41B3F" w:rsidRDefault="00AA7DB1" w:rsidP="00CB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2F466" w14:textId="77777777" w:rsidR="0059623B" w:rsidRPr="00E41B3F" w:rsidRDefault="0059623B" w:rsidP="00CB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318906"/>
      <w:r w:rsidRPr="00E41B3F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CD6A27B" w14:textId="4E30FD66" w:rsidR="0059623B" w:rsidRPr="00E41B3F" w:rsidRDefault="0059623B" w:rsidP="00CB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3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41B3F">
        <w:rPr>
          <w:rFonts w:ascii="Times New Roman" w:hAnsi="Times New Roman" w:cs="Times New Roman"/>
          <w:b/>
          <w:sz w:val="24"/>
          <w:szCs w:val="24"/>
        </w:rPr>
        <w:t>usvajanju Strategije razvoja pametne Općine Stari Mikanovci 2020. - 2023.</w:t>
      </w:r>
    </w:p>
    <w:p w14:paraId="21240FB8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F7BC0CF" w14:textId="77777777" w:rsidR="0059623B" w:rsidRPr="00E41B3F" w:rsidRDefault="0059623B" w:rsidP="00CB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3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9A0C387" w14:textId="5CE11D40" w:rsidR="0059623B" w:rsidRPr="00E41B3F" w:rsidRDefault="00E41B3F" w:rsidP="00CB0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Strategija razvoja 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pametne Općine </w:t>
      </w:r>
      <w:r>
        <w:rPr>
          <w:rFonts w:ascii="Times New Roman" w:hAnsi="Times New Roman" w:cs="Times New Roman"/>
          <w:sz w:val="24"/>
          <w:szCs w:val="24"/>
        </w:rPr>
        <w:t>Stari Mikanovci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u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 je izradi</w:t>
      </w:r>
      <w:r w:rsidR="008B70B0">
        <w:rPr>
          <w:rFonts w:ascii="Times New Roman" w:hAnsi="Times New Roman" w:cs="Times New Roman"/>
          <w:sz w:val="24"/>
          <w:szCs w:val="24"/>
        </w:rPr>
        <w:t>o HM projekti, obrt za poslovno savjetovanje, I. L. Ribara 19, Valpovo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 u studenome 2020. godine (u daljnjem tekstu: </w:t>
      </w:r>
      <w:r>
        <w:rPr>
          <w:rFonts w:ascii="Times New Roman" w:hAnsi="Times New Roman" w:cs="Times New Roman"/>
          <w:sz w:val="24"/>
          <w:szCs w:val="24"/>
        </w:rPr>
        <w:t>Strategija</w:t>
      </w:r>
      <w:r w:rsidR="0059623B" w:rsidRPr="00E41B3F">
        <w:rPr>
          <w:rFonts w:ascii="Times New Roman" w:hAnsi="Times New Roman" w:cs="Times New Roman"/>
          <w:sz w:val="24"/>
          <w:szCs w:val="24"/>
        </w:rPr>
        <w:t>).</w:t>
      </w:r>
    </w:p>
    <w:p w14:paraId="554580F8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17F6F" w14:textId="419E6CB4" w:rsidR="0059623B" w:rsidRPr="00E41B3F" w:rsidRDefault="0059623B" w:rsidP="00CB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41B3F">
        <w:rPr>
          <w:rFonts w:ascii="Times New Roman" w:hAnsi="Times New Roman" w:cs="Times New Roman"/>
          <w:b/>
          <w:sz w:val="24"/>
          <w:szCs w:val="24"/>
        </w:rPr>
        <w:t>2</w:t>
      </w:r>
      <w:r w:rsidRPr="00E41B3F">
        <w:rPr>
          <w:rFonts w:ascii="Times New Roman" w:hAnsi="Times New Roman" w:cs="Times New Roman"/>
          <w:b/>
          <w:sz w:val="24"/>
          <w:szCs w:val="24"/>
        </w:rPr>
        <w:t>.</w:t>
      </w:r>
    </w:p>
    <w:p w14:paraId="2B32C142" w14:textId="20DC5C0D" w:rsidR="0059623B" w:rsidRDefault="0059623B" w:rsidP="00CB0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B3F">
        <w:rPr>
          <w:rFonts w:ascii="Times New Roman" w:hAnsi="Times New Roman" w:cs="Times New Roman"/>
          <w:sz w:val="24"/>
          <w:szCs w:val="24"/>
        </w:rPr>
        <w:t xml:space="preserve">Ova Odluka stupa na snagu prvi dana od dana objave </w:t>
      </w:r>
      <w:r w:rsidR="00E41B3F">
        <w:rPr>
          <w:rFonts w:ascii="Times New Roman" w:hAnsi="Times New Roman" w:cs="Times New Roman"/>
          <w:sz w:val="24"/>
          <w:szCs w:val="24"/>
        </w:rPr>
        <w:t>„</w:t>
      </w:r>
      <w:r w:rsidRPr="00E41B3F">
        <w:rPr>
          <w:rFonts w:ascii="Times New Roman" w:hAnsi="Times New Roman" w:cs="Times New Roman"/>
          <w:sz w:val="24"/>
          <w:szCs w:val="24"/>
        </w:rPr>
        <w:t>Služben</w:t>
      </w:r>
      <w:r w:rsidR="00E41B3F">
        <w:rPr>
          <w:rFonts w:ascii="Times New Roman" w:hAnsi="Times New Roman" w:cs="Times New Roman"/>
          <w:sz w:val="24"/>
          <w:szCs w:val="24"/>
        </w:rPr>
        <w:t>o</w:t>
      </w:r>
      <w:r w:rsidRPr="00E41B3F">
        <w:rPr>
          <w:rFonts w:ascii="Times New Roman" w:hAnsi="Times New Roman" w:cs="Times New Roman"/>
          <w:sz w:val="24"/>
          <w:szCs w:val="24"/>
        </w:rPr>
        <w:t xml:space="preserve">m </w:t>
      </w:r>
      <w:r w:rsidR="00E41B3F">
        <w:rPr>
          <w:rFonts w:ascii="Times New Roman" w:hAnsi="Times New Roman" w:cs="Times New Roman"/>
          <w:sz w:val="24"/>
          <w:szCs w:val="24"/>
        </w:rPr>
        <w:t>vjesniku“</w:t>
      </w:r>
      <w:r w:rsidRPr="00E41B3F">
        <w:rPr>
          <w:rFonts w:ascii="Times New Roman" w:hAnsi="Times New Roman" w:cs="Times New Roman"/>
          <w:sz w:val="24"/>
          <w:szCs w:val="24"/>
        </w:rPr>
        <w:t xml:space="preserve"> </w:t>
      </w:r>
      <w:r w:rsidR="00E41B3F">
        <w:rPr>
          <w:rFonts w:ascii="Times New Roman" w:hAnsi="Times New Roman" w:cs="Times New Roman"/>
          <w:sz w:val="24"/>
          <w:szCs w:val="24"/>
        </w:rPr>
        <w:t>Vukovarsko - srijemske županije</w:t>
      </w:r>
      <w:r w:rsidRPr="00E41B3F">
        <w:rPr>
          <w:rFonts w:ascii="Times New Roman" w:hAnsi="Times New Roman" w:cs="Times New Roman"/>
          <w:sz w:val="24"/>
          <w:szCs w:val="24"/>
        </w:rPr>
        <w:t>.</w:t>
      </w:r>
    </w:p>
    <w:p w14:paraId="2E0B6037" w14:textId="77777777" w:rsidR="00E41B3F" w:rsidRPr="00E41B3F" w:rsidRDefault="00E41B3F" w:rsidP="00CB0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2CC516" w14:textId="77777777" w:rsidR="0059623B" w:rsidRPr="00E41B3F" w:rsidRDefault="0059623B" w:rsidP="00CB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1BB1A" w14:textId="22E3E77B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B3F">
        <w:rPr>
          <w:rFonts w:ascii="Times New Roman" w:hAnsi="Times New Roman" w:cs="Times New Roman"/>
          <w:sz w:val="24"/>
          <w:szCs w:val="24"/>
        </w:rPr>
        <w:t xml:space="preserve">KLASA: </w:t>
      </w:r>
      <w:r w:rsidR="00E41B3F">
        <w:rPr>
          <w:rFonts w:ascii="Times New Roman" w:hAnsi="Times New Roman" w:cs="Times New Roman"/>
          <w:sz w:val="24"/>
          <w:szCs w:val="24"/>
        </w:rPr>
        <w:t>_________________</w:t>
      </w:r>
    </w:p>
    <w:p w14:paraId="3EC3B3AE" w14:textId="21F241D6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B3F">
        <w:rPr>
          <w:rFonts w:ascii="Times New Roman" w:hAnsi="Times New Roman" w:cs="Times New Roman"/>
          <w:sz w:val="24"/>
          <w:szCs w:val="24"/>
        </w:rPr>
        <w:t xml:space="preserve">URBROJ: </w:t>
      </w:r>
      <w:r w:rsidR="00E41B3F">
        <w:rPr>
          <w:rFonts w:ascii="Times New Roman" w:hAnsi="Times New Roman" w:cs="Times New Roman"/>
          <w:sz w:val="24"/>
          <w:szCs w:val="24"/>
        </w:rPr>
        <w:t>________________</w:t>
      </w:r>
    </w:p>
    <w:p w14:paraId="74D0EEE1" w14:textId="283098C8" w:rsidR="0059623B" w:rsidRPr="00E41B3F" w:rsidRDefault="00E41B3F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Stari Mikanovci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9623B" w:rsidRPr="00E41B3F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E691152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A39B3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925BD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9B8B3" w14:textId="77777777" w:rsidR="0059623B" w:rsidRPr="00E41B3F" w:rsidRDefault="0059623B" w:rsidP="00CB0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F7A60" w14:textId="40321739" w:rsidR="0059623B" w:rsidRPr="00E41B3F" w:rsidRDefault="0059623B" w:rsidP="00CB0F8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41B3F">
        <w:rPr>
          <w:rFonts w:ascii="Times New Roman" w:hAnsi="Times New Roman" w:cs="Times New Roman"/>
          <w:sz w:val="24"/>
          <w:szCs w:val="24"/>
        </w:rPr>
        <w:t>Predsjedni</w:t>
      </w:r>
      <w:r w:rsidR="00AA7DB1">
        <w:rPr>
          <w:rFonts w:ascii="Times New Roman" w:hAnsi="Times New Roman" w:cs="Times New Roman"/>
          <w:sz w:val="24"/>
          <w:szCs w:val="24"/>
        </w:rPr>
        <w:t xml:space="preserve">k </w:t>
      </w:r>
      <w:r w:rsidRPr="00E41B3F">
        <w:rPr>
          <w:rFonts w:ascii="Times New Roman" w:hAnsi="Times New Roman" w:cs="Times New Roman"/>
          <w:sz w:val="24"/>
          <w:szCs w:val="24"/>
        </w:rPr>
        <w:t>Općinskog vijeća</w:t>
      </w:r>
    </w:p>
    <w:p w14:paraId="28AC3285" w14:textId="67E538D7" w:rsidR="0059623B" w:rsidRPr="00AA7DB1" w:rsidRDefault="00AA7DB1" w:rsidP="00AA7DB1">
      <w:pPr>
        <w:spacing w:after="0" w:line="240" w:lineRule="auto"/>
        <w:ind w:left="5103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Ivan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Konjarević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dipl.ing.šum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11AD707" w14:textId="77777777" w:rsidR="0059623B" w:rsidRPr="00E41B3F" w:rsidRDefault="0059623B" w:rsidP="00CB0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5C07ED" w14:textId="77777777" w:rsidR="0059623B" w:rsidRPr="00A46BC0" w:rsidRDefault="0059623B" w:rsidP="00CB0F82">
      <w:pPr>
        <w:spacing w:line="240" w:lineRule="auto"/>
        <w:rPr>
          <w:rFonts w:ascii="Arial" w:hAnsi="Arial" w:cs="Arial"/>
        </w:rPr>
      </w:pPr>
    </w:p>
    <w:sectPr w:rsidR="0059623B" w:rsidRPr="00A4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5513" w14:textId="77777777" w:rsidR="00E31214" w:rsidRDefault="00E31214">
      <w:pPr>
        <w:spacing w:after="0" w:line="240" w:lineRule="auto"/>
      </w:pPr>
      <w:r>
        <w:separator/>
      </w:r>
    </w:p>
  </w:endnote>
  <w:endnote w:type="continuationSeparator" w:id="0">
    <w:p w14:paraId="2AA31648" w14:textId="77777777" w:rsidR="00E31214" w:rsidRDefault="00E3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AAD4" w14:textId="77777777" w:rsidR="00E31214" w:rsidRDefault="00E31214">
      <w:pPr>
        <w:spacing w:after="0" w:line="240" w:lineRule="auto"/>
      </w:pPr>
      <w:r>
        <w:separator/>
      </w:r>
    </w:p>
  </w:footnote>
  <w:footnote w:type="continuationSeparator" w:id="0">
    <w:p w14:paraId="590B709B" w14:textId="77777777" w:rsidR="00E31214" w:rsidRDefault="00E3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633"/>
    <w:multiLevelType w:val="hybridMultilevel"/>
    <w:tmpl w:val="DAB4D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5C7"/>
    <w:multiLevelType w:val="hybridMultilevel"/>
    <w:tmpl w:val="139A4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9D4"/>
    <w:multiLevelType w:val="hybridMultilevel"/>
    <w:tmpl w:val="C7DCF12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7A85"/>
    <w:multiLevelType w:val="hybridMultilevel"/>
    <w:tmpl w:val="139A4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70F7"/>
    <w:multiLevelType w:val="hybridMultilevel"/>
    <w:tmpl w:val="A8D81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7705"/>
    <w:multiLevelType w:val="hybridMultilevel"/>
    <w:tmpl w:val="A8D81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93EEF"/>
    <w:multiLevelType w:val="hybridMultilevel"/>
    <w:tmpl w:val="A8D81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7248A"/>
    <w:multiLevelType w:val="hybridMultilevel"/>
    <w:tmpl w:val="022CD18E"/>
    <w:lvl w:ilvl="0" w:tplc="0DDAA06A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2F3"/>
    <w:multiLevelType w:val="hybridMultilevel"/>
    <w:tmpl w:val="9A4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10030"/>
    <w:multiLevelType w:val="hybridMultilevel"/>
    <w:tmpl w:val="CB145F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A759A"/>
    <w:multiLevelType w:val="hybridMultilevel"/>
    <w:tmpl w:val="E4BEF7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F2221"/>
    <w:multiLevelType w:val="hybridMultilevel"/>
    <w:tmpl w:val="A7F05164"/>
    <w:lvl w:ilvl="0" w:tplc="B4E8980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82ACF"/>
    <w:multiLevelType w:val="hybridMultilevel"/>
    <w:tmpl w:val="BDD4EF08"/>
    <w:lvl w:ilvl="0" w:tplc="657E2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3B"/>
    <w:rsid w:val="00002EA2"/>
    <w:rsid w:val="0059623B"/>
    <w:rsid w:val="005C2398"/>
    <w:rsid w:val="006C7B20"/>
    <w:rsid w:val="00706919"/>
    <w:rsid w:val="00733D84"/>
    <w:rsid w:val="008B51B5"/>
    <w:rsid w:val="008B70B0"/>
    <w:rsid w:val="00921B08"/>
    <w:rsid w:val="009B01F9"/>
    <w:rsid w:val="00A46BC0"/>
    <w:rsid w:val="00AA7DB1"/>
    <w:rsid w:val="00AE29C4"/>
    <w:rsid w:val="00C94F91"/>
    <w:rsid w:val="00CA2062"/>
    <w:rsid w:val="00CB0F82"/>
    <w:rsid w:val="00D632CC"/>
    <w:rsid w:val="00E31214"/>
    <w:rsid w:val="00E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F065"/>
  <w15:docId w15:val="{FDBEA65D-548E-4BCA-A154-7199BB3D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3B"/>
  </w:style>
  <w:style w:type="paragraph" w:styleId="Naslov1">
    <w:name w:val="heading 1"/>
    <w:basedOn w:val="Normal"/>
    <w:next w:val="Normal"/>
    <w:link w:val="Naslov1Char"/>
    <w:uiPriority w:val="9"/>
    <w:qFormat/>
    <w:rsid w:val="0059623B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365F9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62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365F9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List_Paragraph,Multilevel para_II,List Paragraph1,Akapit z listą BS,Numbered para,List Paragraph (numbered (a)),References,Bullets,List Paragraph nowy,Numbered List Paragraph,Bullet1,List Paragraph 1,IBL List Paragraph,Body,Normal 2 DC"/>
    <w:basedOn w:val="Normal"/>
    <w:link w:val="OdlomakpopisaChar"/>
    <w:uiPriority w:val="34"/>
    <w:qFormat/>
    <w:rsid w:val="0059623B"/>
    <w:pPr>
      <w:spacing w:after="0" w:line="300" w:lineRule="auto"/>
      <w:ind w:left="720"/>
      <w:contextualSpacing/>
    </w:pPr>
    <w:rPr>
      <w:rFonts w:ascii="Calibri" w:eastAsia="Calibri" w:hAnsi="Calibri" w:cs="Times New Roman"/>
      <w:lang w:val="sl-SI"/>
    </w:rPr>
  </w:style>
  <w:style w:type="paragraph" w:styleId="Uvuenotijeloteksta">
    <w:name w:val="Body Text Indent"/>
    <w:basedOn w:val="Normal"/>
    <w:link w:val="UvuenotijelotekstaChar"/>
    <w:semiHidden/>
    <w:unhideWhenUsed/>
    <w:rsid w:val="005962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9623B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OdlomakpopisaChar">
    <w:name w:val="Odlomak popisa Char"/>
    <w:aliases w:val="List_Paragraph Char,Multilevel para_II Char,List Paragraph1 Char,Akapit z listą BS Char,Numbered para Char,List Paragraph (numbered (a)) Char,References Char,Bullets Char,List Paragraph nowy Char,Numbered List Paragraph Char"/>
    <w:basedOn w:val="Zadanifontodlomka"/>
    <w:link w:val="Odlomakpopisa"/>
    <w:uiPriority w:val="34"/>
    <w:qFormat/>
    <w:rsid w:val="0059623B"/>
    <w:rPr>
      <w:rFonts w:ascii="Calibri" w:eastAsia="Calibri" w:hAnsi="Calibri" w:cs="Times New Roman"/>
      <w:lang w:val="sl-SI"/>
    </w:rPr>
  </w:style>
  <w:style w:type="character" w:customStyle="1" w:styleId="Naslov1Char">
    <w:name w:val="Naslov 1 Char"/>
    <w:basedOn w:val="Zadanifontodlomka"/>
    <w:link w:val="Naslov1"/>
    <w:uiPriority w:val="9"/>
    <w:rsid w:val="0059623B"/>
    <w:rPr>
      <w:rFonts w:ascii="Calibri Light" w:eastAsia="Times New Roman" w:hAnsi="Calibri Light" w:cs="Times New Roman"/>
      <w:color w:val="365F91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9623B"/>
    <w:rPr>
      <w:rFonts w:ascii="Calibri Light" w:eastAsia="Times New Roman" w:hAnsi="Calibri Light" w:cs="Times New Roman"/>
      <w:color w:val="365F91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59623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9623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9623B"/>
    <w:rPr>
      <w:rFonts w:ascii="Calibri" w:eastAsia="Calibri" w:hAnsi="Calibri" w:cs="Times New Roman"/>
    </w:rPr>
  </w:style>
  <w:style w:type="paragraph" w:styleId="Opisslike">
    <w:name w:val="caption"/>
    <w:basedOn w:val="Normal"/>
    <w:next w:val="Normal"/>
    <w:uiPriority w:val="35"/>
    <w:unhideWhenUsed/>
    <w:qFormat/>
    <w:rsid w:val="0059623B"/>
    <w:pPr>
      <w:spacing w:line="240" w:lineRule="auto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59623B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9623B"/>
    <w:pPr>
      <w:spacing w:after="100" w:line="259" w:lineRule="auto"/>
    </w:pPr>
    <w:rPr>
      <w:rFonts w:ascii="Calibri" w:eastAsia="Calibri" w:hAnsi="Calibri" w:cs="Times New Roman"/>
    </w:rPr>
  </w:style>
  <w:style w:type="paragraph" w:styleId="Sadraj2">
    <w:name w:val="toc 2"/>
    <w:basedOn w:val="Normal"/>
    <w:next w:val="Normal"/>
    <w:autoRedefine/>
    <w:uiPriority w:val="39"/>
    <w:unhideWhenUsed/>
    <w:rsid w:val="0059623B"/>
    <w:pPr>
      <w:spacing w:after="100" w:line="259" w:lineRule="auto"/>
      <w:ind w:left="220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23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B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Racunovodstvo_01</dc:creator>
  <cp:lastModifiedBy>Opcina Stari Mikanovci</cp:lastModifiedBy>
  <cp:revision>4</cp:revision>
  <dcterms:created xsi:type="dcterms:W3CDTF">2020-11-24T10:31:00Z</dcterms:created>
  <dcterms:modified xsi:type="dcterms:W3CDTF">2020-11-26T20:41:00Z</dcterms:modified>
</cp:coreProperties>
</file>